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DC" w:rsidRDefault="00C90CB2">
      <w:pPr>
        <w:pStyle w:val="Titolo11"/>
        <w:spacing w:before="67"/>
        <w:ind w:right="256"/>
      </w:pPr>
      <w:bookmarkStart w:id="0" w:name="_GoBack"/>
      <w:bookmarkEnd w:id="0"/>
      <w:r>
        <w:t xml:space="preserve">GRIGLIA DI OSSERVAZIONE PER L’INDIVIDUAZIONE </w:t>
      </w:r>
    </w:p>
    <w:p w:rsidR="00CB289B" w:rsidRDefault="00C90CB2">
      <w:pPr>
        <w:pStyle w:val="Titolo11"/>
        <w:spacing w:before="67"/>
        <w:ind w:right="256"/>
      </w:pPr>
      <w:r>
        <w:t>DI ALUNNI CON BES</w:t>
      </w:r>
    </w:p>
    <w:p w:rsidR="00CB289B" w:rsidRDefault="00CB289B">
      <w:pPr>
        <w:rPr>
          <w:b/>
          <w:sz w:val="30"/>
        </w:rPr>
      </w:pPr>
    </w:p>
    <w:p w:rsidR="00CB289B" w:rsidRDefault="00E273E7">
      <w:pPr>
        <w:ind w:left="315" w:right="252"/>
        <w:jc w:val="center"/>
        <w:rPr>
          <w:b/>
          <w:sz w:val="30"/>
        </w:rPr>
      </w:pPr>
      <w:r>
        <w:rPr>
          <w:b/>
          <w:sz w:val="30"/>
        </w:rPr>
        <w:t>A.S. 2020-2021</w:t>
      </w:r>
    </w:p>
    <w:p w:rsidR="00CB289B" w:rsidRDefault="00CB289B">
      <w:pPr>
        <w:spacing w:before="11"/>
        <w:rPr>
          <w:b/>
          <w:sz w:val="29"/>
        </w:rPr>
      </w:pPr>
    </w:p>
    <w:p w:rsidR="00CB289B" w:rsidRDefault="00C90CB2">
      <w:pPr>
        <w:ind w:left="315" w:right="253"/>
        <w:jc w:val="center"/>
        <w:rPr>
          <w:sz w:val="24"/>
        </w:rPr>
      </w:pPr>
      <w:r>
        <w:rPr>
          <w:sz w:val="24"/>
        </w:rPr>
        <w:t>(Scheda individuale da compilare per ogni alunno)</w:t>
      </w:r>
    </w:p>
    <w:p w:rsidR="00CB289B" w:rsidRDefault="00CB289B">
      <w:pPr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3970"/>
        <w:gridCol w:w="2551"/>
      </w:tblGrid>
      <w:tr w:rsidR="00CB289B">
        <w:trPr>
          <w:trHeight w:val="693"/>
        </w:trPr>
        <w:tc>
          <w:tcPr>
            <w:tcW w:w="4083" w:type="dxa"/>
          </w:tcPr>
          <w:p w:rsidR="00CB289B" w:rsidRDefault="00C90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Cognome</w:t>
            </w:r>
          </w:p>
        </w:tc>
        <w:tc>
          <w:tcPr>
            <w:tcW w:w="3970" w:type="dxa"/>
          </w:tcPr>
          <w:p w:rsidR="00CB289B" w:rsidRDefault="00C90CB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Nome</w:t>
            </w:r>
          </w:p>
        </w:tc>
        <w:tc>
          <w:tcPr>
            <w:tcW w:w="2551" w:type="dxa"/>
          </w:tcPr>
          <w:p w:rsidR="00CB289B" w:rsidRDefault="00C90CB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Nato il</w:t>
            </w:r>
          </w:p>
        </w:tc>
      </w:tr>
      <w:tr w:rsidR="00CB289B">
        <w:trPr>
          <w:trHeight w:val="690"/>
        </w:trPr>
        <w:tc>
          <w:tcPr>
            <w:tcW w:w="4083" w:type="dxa"/>
          </w:tcPr>
          <w:p w:rsidR="00CB289B" w:rsidRDefault="00C90CB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Classe…………….Sez…………..</w:t>
            </w:r>
          </w:p>
        </w:tc>
        <w:tc>
          <w:tcPr>
            <w:tcW w:w="3970" w:type="dxa"/>
          </w:tcPr>
          <w:p w:rsidR="00CB289B" w:rsidRDefault="00C90CB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Indirizzo</w:t>
            </w:r>
          </w:p>
        </w:tc>
        <w:tc>
          <w:tcPr>
            <w:tcW w:w="2551" w:type="dxa"/>
          </w:tcPr>
          <w:p w:rsidR="00CB289B" w:rsidRDefault="00C90CB2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Anni</w:t>
            </w:r>
          </w:p>
        </w:tc>
      </w:tr>
    </w:tbl>
    <w:p w:rsidR="00CB289B" w:rsidRDefault="00CB289B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50"/>
        <w:gridCol w:w="2809"/>
        <w:gridCol w:w="509"/>
        <w:gridCol w:w="449"/>
        <w:gridCol w:w="2752"/>
      </w:tblGrid>
      <w:tr w:rsidR="00CB289B">
        <w:trPr>
          <w:trHeight w:val="530"/>
        </w:trPr>
        <w:tc>
          <w:tcPr>
            <w:tcW w:w="4078" w:type="dxa"/>
            <w:gridSpan w:val="2"/>
          </w:tcPr>
          <w:p w:rsidR="00CB289B" w:rsidRDefault="00CB289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19" w:type="dxa"/>
            <w:gridSpan w:val="4"/>
          </w:tcPr>
          <w:p w:rsidR="00CB289B" w:rsidRDefault="00C90CB2">
            <w:pPr>
              <w:pStyle w:val="TableParagraph"/>
              <w:tabs>
                <w:tab w:val="left" w:pos="553"/>
                <w:tab w:val="left" w:pos="1033"/>
                <w:tab w:val="left" w:pos="1393"/>
              </w:tabs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</w:p>
          <w:p w:rsidR="00CB289B" w:rsidRDefault="00C90CB2">
            <w:pPr>
              <w:pStyle w:val="TableParagraph"/>
              <w:spacing w:line="235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 meno grave - 4 più grave)</w:t>
            </w:r>
          </w:p>
        </w:tc>
      </w:tr>
      <w:tr w:rsidR="00CB289B">
        <w:trPr>
          <w:trHeight w:val="275"/>
        </w:trPr>
        <w:tc>
          <w:tcPr>
            <w:tcW w:w="1728" w:type="dxa"/>
            <w:vMerge w:val="restart"/>
          </w:tcPr>
          <w:p w:rsidR="00CB289B" w:rsidRDefault="00C90CB2">
            <w:pPr>
              <w:pStyle w:val="TableParagraph"/>
              <w:spacing w:line="240" w:lineRule="auto"/>
              <w:ind w:left="107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Livello degli apprendimenti disciplinari</w:t>
            </w:r>
          </w:p>
        </w:tc>
        <w:tc>
          <w:tcPr>
            <w:tcW w:w="2350" w:type="dxa"/>
          </w:tcPr>
          <w:p w:rsidR="00CB289B" w:rsidRDefault="00C90C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809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2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1728" w:type="dxa"/>
            <w:vMerge/>
            <w:tcBorders>
              <w:top w:val="nil"/>
            </w:tcBorders>
          </w:tcPr>
          <w:p w:rsidR="00CB289B" w:rsidRDefault="00CB289B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CB289B" w:rsidRDefault="00C90C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809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2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1728" w:type="dxa"/>
            <w:vMerge/>
            <w:tcBorders>
              <w:top w:val="nil"/>
            </w:tcBorders>
          </w:tcPr>
          <w:p w:rsidR="00CB289B" w:rsidRDefault="00CB289B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CB289B" w:rsidRDefault="00C90C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809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2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8"/>
        </w:trPr>
        <w:tc>
          <w:tcPr>
            <w:tcW w:w="1728" w:type="dxa"/>
            <w:vMerge/>
            <w:tcBorders>
              <w:top w:val="nil"/>
            </w:tcBorders>
          </w:tcPr>
          <w:p w:rsidR="00CB289B" w:rsidRDefault="00CB289B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CB289B" w:rsidRDefault="00C90CB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Materie d’indirizzo</w:t>
            </w:r>
          </w:p>
        </w:tc>
        <w:tc>
          <w:tcPr>
            <w:tcW w:w="2809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2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B289B" w:rsidRDefault="00CB289B">
      <w:pPr>
        <w:rPr>
          <w:sz w:val="20"/>
        </w:rPr>
      </w:pPr>
    </w:p>
    <w:p w:rsidR="00CB289B" w:rsidRDefault="00CB289B">
      <w:pPr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966"/>
        <w:gridCol w:w="510"/>
        <w:gridCol w:w="450"/>
        <w:gridCol w:w="909"/>
      </w:tblGrid>
      <w:tr w:rsidR="00CB289B">
        <w:trPr>
          <w:trHeight w:val="551"/>
        </w:trPr>
        <w:tc>
          <w:tcPr>
            <w:tcW w:w="7766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12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Difficoltà nella partecipazione alle attività relative ai campi delle esperienze/discipline</w:t>
            </w:r>
          </w:p>
        </w:tc>
        <w:tc>
          <w:tcPr>
            <w:tcW w:w="2835" w:type="dxa"/>
            <w:gridSpan w:val="4"/>
          </w:tcPr>
          <w:p w:rsidR="00CB289B" w:rsidRDefault="00C90CB2">
            <w:pPr>
              <w:pStyle w:val="TableParagraph"/>
              <w:tabs>
                <w:tab w:val="left" w:pos="548"/>
                <w:tab w:val="left" w:pos="1028"/>
                <w:tab w:val="left" w:pos="1388"/>
              </w:tabs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</w:p>
          <w:p w:rsidR="00CB289B" w:rsidRDefault="00C90CB2">
            <w:pPr>
              <w:pStyle w:val="TableParagraph"/>
              <w:spacing w:line="253" w:lineRule="exact"/>
              <w:ind w:left="10"/>
              <w:jc w:val="center"/>
              <w:rPr>
                <w:i/>
              </w:rPr>
            </w:pPr>
            <w:r>
              <w:rPr>
                <w:b/>
                <w:i/>
              </w:rPr>
              <w:t>(1 meno grave - 4 più grave</w:t>
            </w:r>
            <w:r>
              <w:rPr>
                <w:i/>
              </w:rPr>
              <w:t>)</w:t>
            </w:r>
          </w:p>
        </w:tc>
      </w:tr>
      <w:tr w:rsidR="00CB289B">
        <w:trPr>
          <w:trHeight w:val="273"/>
        </w:trPr>
        <w:tc>
          <w:tcPr>
            <w:tcW w:w="7766" w:type="dxa"/>
          </w:tcPr>
          <w:p w:rsidR="00CB289B" w:rsidRDefault="00C90CB2"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Dimostra scarsa autonomia personale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6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 difficoltà di apprendimento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 difficoltà di organizzazione spazio-temporale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gestione del tempo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7"/>
        </w:trPr>
        <w:tc>
          <w:tcPr>
            <w:tcW w:w="7766" w:type="dxa"/>
          </w:tcPr>
          <w:p w:rsidR="00CB289B" w:rsidRDefault="00C90CB2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Necessità di tempi lunghi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 difficoltà di coordinazione motoria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nella pianificazione delle azioni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attenzione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memorizzazione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fonologiche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7"/>
        </w:trPr>
        <w:tc>
          <w:tcPr>
            <w:tcW w:w="7766" w:type="dxa"/>
          </w:tcPr>
          <w:p w:rsidR="00CB289B" w:rsidRDefault="00C90CB2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Balbetta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ricezione – decifrazione di informazioni verbali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6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ricezione – decifrazione di informazioni scritte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espressione – verbalmente formula frasi poco chiare e strutturate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di espressione – nello scritto utilizza frasi poco chiare e strutturate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logiche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7766" w:type="dxa"/>
          </w:tcPr>
          <w:p w:rsidR="00CB289B" w:rsidRDefault="00C90CB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nel pianificare e nel realizzare una procedura operativa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8"/>
        </w:trPr>
        <w:tc>
          <w:tcPr>
            <w:tcW w:w="7766" w:type="dxa"/>
          </w:tcPr>
          <w:p w:rsidR="00CB289B" w:rsidRDefault="00C90CB2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Difficoltà nell’applicare le conoscenze</w:t>
            </w:r>
          </w:p>
        </w:tc>
        <w:tc>
          <w:tcPr>
            <w:tcW w:w="966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B289B" w:rsidRDefault="00CB289B">
      <w:pPr>
        <w:spacing w:before="10"/>
        <w:rPr>
          <w:sz w:val="23"/>
        </w:rPr>
      </w:pPr>
    </w:p>
    <w:p w:rsidR="00CB289B" w:rsidRDefault="00C90CB2">
      <w:pPr>
        <w:ind w:left="312" w:right="256"/>
        <w:jc w:val="center"/>
        <w:rPr>
          <w:b/>
          <w:sz w:val="24"/>
        </w:rPr>
      </w:pPr>
      <w:r>
        <w:rPr>
          <w:b/>
          <w:sz w:val="24"/>
        </w:rPr>
        <w:t>SVANTAGGIO</w:t>
      </w:r>
    </w:p>
    <w:p w:rsidR="00CB289B" w:rsidRDefault="00CB289B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581"/>
        <w:gridCol w:w="565"/>
        <w:gridCol w:w="510"/>
        <w:gridCol w:w="450"/>
        <w:gridCol w:w="505"/>
      </w:tblGrid>
      <w:tr w:rsidR="00CB289B">
        <w:trPr>
          <w:trHeight w:val="827"/>
        </w:trPr>
        <w:tc>
          <w:tcPr>
            <w:tcW w:w="2893" w:type="dxa"/>
          </w:tcPr>
          <w:p w:rsidR="00CB289B" w:rsidRDefault="00C90C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SOCIO-ECONOMICO</w:t>
            </w:r>
          </w:p>
          <w:p w:rsidR="00CB289B" w:rsidRDefault="00C90CB2">
            <w:pPr>
              <w:pStyle w:val="TableParagraph"/>
              <w:spacing w:line="240" w:lineRule="auto"/>
              <w:ind w:left="107" w:right="324"/>
            </w:pPr>
            <w:r>
              <w:t>Segnalare solo se incide sul rendimento scolastico</w:t>
            </w: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285"/>
              <w:rPr>
                <w:i/>
                <w:sz w:val="24"/>
              </w:rPr>
            </w:pPr>
            <w:r>
              <w:rPr>
                <w:sz w:val="24"/>
              </w:rPr>
              <w:t xml:space="preserve">Famiglia problematica </w:t>
            </w:r>
            <w:r>
              <w:rPr>
                <w:i/>
                <w:sz w:val="24"/>
              </w:rPr>
              <w:t>(alcolismo-tossicodipendenza- sfera psicologica - in fase di separazione – unico genitore)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4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Ambienti deprivati/devianti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5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4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Presenza segni fisici di maltrattamento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551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612"/>
              <w:rPr>
                <w:sz w:val="24"/>
              </w:rPr>
            </w:pPr>
            <w:r>
              <w:rPr>
                <w:sz w:val="24"/>
              </w:rPr>
              <w:t>Difficoltà di comunicazione e/o collaborazione tra scuola, servizi, enti, operatori.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6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Scarsa igiene personale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Materiale scolastico/didattico insufficiente</w:t>
            </w:r>
          </w:p>
        </w:tc>
        <w:tc>
          <w:tcPr>
            <w:tcW w:w="565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  <w:tcBorders>
              <w:left w:val="nil"/>
            </w:tcBorders>
          </w:tcPr>
          <w:p w:rsidR="00CB289B" w:rsidRDefault="00C90CB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B289B" w:rsidRDefault="00887C29">
      <w:pPr>
        <w:spacing w:before="2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175260</wp:posOffset>
                </wp:positionV>
                <wp:extent cx="6677025" cy="187960"/>
                <wp:effectExtent l="6350" t="12700" r="317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87960"/>
                          <a:chOff x="715" y="276"/>
                          <a:chExt cx="10515" cy="29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5" y="281"/>
                            <a:ext cx="28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18" y="281"/>
                            <a:ext cx="76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76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5" y="5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5" y="5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" y="566"/>
                            <a:ext cx="28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3" y="276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8" y="5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18" y="566"/>
                            <a:ext cx="76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25" y="276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20" y="5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20" y="5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2D17D" id="Group 2" o:spid="_x0000_s1026" style="position:absolute;margin-left:35.75pt;margin-top:13.8pt;width:525.75pt;height:14.8pt;z-index:-251658240;mso-wrap-distance-left:0;mso-wrap-distance-right:0;mso-position-horizontal-relative:page" coordorigin="715,276" coordsize="1051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m4rgQAACcmAAAOAAAAZHJzL2Uyb0RvYy54bWzsWttu4zYQfS/QfyD07liUZd0QZ5H1JSiQ&#10;doPd7QfQEnVBJVKl5Chp0X/vkJRk2etNgyxstFv5QSZFaTScC+cMh9fvnoocPVJRZZwtDHxlGoiy&#10;kEcZSxbGr583E89AVU1YRHLO6MJ4ppXx7ubHH66bMqAWT3keUYGACKuCplwYaV2XwXRahSktSHXF&#10;S8pgMOaiIDV0RTKNBGmAepFPLdN0pg0XUSl4SKsK7q70oHGj6McxDesPcVzRGuULA3ir1VWo61Ze&#10;pzfXJEgEKdMsbNkgb+CiIBmDj/akVqQmaCeyL0gVWSh4xeP6KuTFlMdxFlI1B5gNNo9mcyf4rlRz&#10;SYImKXsxgWiP5PRmsuEvjw8CZRHozkCMFKAi9VVkSdE0ZRLAE3ei/FQ+CD0/aN7z8LcKhqfH47Kf&#10;6IfRtvmZR0CO7GquRPMUi0KSgEmjJ6WB514D9KlGIdx0HNc1rbmBQhjDnus7rYrCFPQoX3MxjMKg&#10;5TpaeWG6bl/G5lwOylctX41OSaC/qjhtOZPTAmOr9vKsvk2en1JSUqWmSkqrlafVyfM+YxRhW8tT&#10;PbFkWpjhE2uFiRhfpoQlVNH6/FyC4LB8AxgfvCI7FWjiH4XrShlKOXiKCgk6AVueN9MiUoLtBUSC&#10;UlT1HeUFko2FkQPXSm3k8b6qJSf7R6QWGd9keQ73SZAz1IDqTJC57FY8zyI5qDoi2S5zgR6JdED1&#10;U9M6egwMnUWKWEpJtG7bNcly3YaP50zSg3kAO21Le9ifvumvvbVnT2zLWU9sc7Wa3G6W9sTZYHe+&#10;mq2WyxX+S7KG7SDNoogyyV3n7dh+nfbbdUf7ae/vvRimh9SVvIDZ7l8xrZQp9adNcMuj5wfRKRkM&#10;8kKWCQagPV1b5uyiljlzMISEU6bpOib4jPTe0TRVPASL+r+Zpn1omm0QGqyAJDjnogkIQVpmF1q6&#10;RRNuq6DiHQaV/YI4rplXJxHI97NmQjjVa+ZHgJQQqHMI6Sq0tvG5w0eVBkd9PL8VgjcypgHGOAjo&#10;+oXXB/QW9sydo4COW+OEfx2kO5h1FM8F8P1SPH9L1NYheRACXwrS2LLN95Y/2TieO7E39nziu6Y3&#10;MbH/HlCe7durzWGQVtFJZwbfsBJKaOLPAQ4pNPIGaFJkNWQoeVYsDK/HLyT4Gk7pMYZkv4v+3f/X&#10;UQASHEAX6BJyKWikXPxhoAbykoVR/b4jghoo/4mBEfnYtuGxWnXsuWtBRwxHtsMRwkIgtTBqA+nm&#10;stbJz64UWZLCl7ASDOO3ANPjTAE9aZQamwDfsnM5aOKccDNl2KObjW42TAdGN3vdFsLp3NTt3Eyt&#10;sf5FE4AuNZ07bQLfoawxNR1TU0gNB6mpd1HDhMwUMuMR/497Jid28/zOMPf43x1Y57nh/8wx9a7J&#10;iP+70sArE84R//+X8L/MZgcBQCGEFvqff9O835r8ApqMW5MjNIHtnqFpzger//lNE2Orq+iMm5Nj&#10;QUdVMPelRtzXGvfoZFhvPDc6kdYJCzdA5xGejPDkO96elAnicRlgWD4dHU2eCHi5WD/WAdojDCdP&#10;A/z76wDAtjqNpPTcnpySx52GfVU32J/vuvkbAAD//wMAUEsDBBQABgAIAAAAIQAFBM9G3wAAAAkB&#10;AAAPAAAAZHJzL2Rvd25yZXYueG1sTI9BS8NAFITvgv9heYI3u9mUNBKzKaWopyLYCuLtNXlNQrNv&#10;Q3abpP/e7UmPwwwz3+Tr2XRipMG1ljWoRQSCuLRVy7WGr8Pb0zMI55Er7CyThis5WBf3dzlmlZ34&#10;k8a9r0UoYZehhsb7PpPSlQ0ZdAvbEwfvZAeDPsihltWAUyg3nYyjaCUNthwWGuxp21B53l+MhvcJ&#10;p81SvY6782l7/TkkH987RVo/PsybFxCeZv8Xhht+QIciMB3thSsnOg2pSkJSQ5yuQNx8FS/DuaOG&#10;JI1BFrn8/6D4BQAA//8DAFBLAQItABQABgAIAAAAIQC2gziS/gAAAOEBAAATAAAAAAAAAAAAAAAA&#10;AAAAAABbQ29udGVudF9UeXBlc10ueG1sUEsBAi0AFAAGAAgAAAAhADj9If/WAAAAlAEAAAsAAAAA&#10;AAAAAAAAAAAALwEAAF9yZWxzLy5yZWxzUEsBAi0AFAAGAAgAAAAhAJ/HObiuBAAAJyYAAA4AAAAA&#10;AAAAAAAAAAAALgIAAGRycy9lMm9Eb2MueG1sUEsBAi0AFAAGAAgAAAAhAAUEz0bfAAAACQEAAA8A&#10;AAAAAAAAAAAAAAAACAcAAGRycy9kb3ducmV2LnhtbFBLBQYAAAAABAAEAPMAAAAUCAAAAAA=&#10;">
                <v:line id="Line 14" o:spid="_x0000_s1027" style="position:absolute;visibility:visible;mso-wrap-style:square" from="725,281" to="3608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13" o:spid="_x0000_s1028" style="position:absolute;visibility:visible;mso-wrap-style:square" from="3618,281" to="11220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12" o:spid="_x0000_s1029" style="position:absolute;visibility:visible;mso-wrap-style:square" from="720,276" to="720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11" o:spid="_x0000_s1030" style="position:absolute;left:715;top:5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715;top:5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725,566" to="3608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8" o:spid="_x0000_s1033" style="position:absolute;visibility:visible;mso-wrap-style:square" from="3613,276" to="3613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7" o:spid="_x0000_s1034" style="position:absolute;left:3608;top:5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3618,566" to="11220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5" o:spid="_x0000_s1036" style="position:absolute;visibility:visible;mso-wrap-style:square" from="11225,276" to="11225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4" o:spid="_x0000_s1037" style="position:absolute;left:11220;top:5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11220;top:5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CB289B" w:rsidRDefault="00CB289B">
      <w:pPr>
        <w:rPr>
          <w:sz w:val="20"/>
        </w:rPr>
        <w:sectPr w:rsidR="00CB289B">
          <w:type w:val="continuous"/>
          <w:pgSz w:w="11910" w:h="16840"/>
          <w:pgMar w:top="520" w:right="56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581"/>
        <w:gridCol w:w="2031"/>
      </w:tblGrid>
      <w:tr w:rsidR="00CB289B">
        <w:trPr>
          <w:trHeight w:val="1932"/>
        </w:trPr>
        <w:tc>
          <w:tcPr>
            <w:tcW w:w="2893" w:type="dxa"/>
          </w:tcPr>
          <w:p w:rsidR="00CB289B" w:rsidRDefault="00CB289B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CB289B" w:rsidRDefault="00C90CB2">
            <w:pPr>
              <w:pStyle w:val="TableParagraph"/>
              <w:spacing w:line="240" w:lineRule="auto"/>
              <w:ind w:left="107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LINGUISTICO – CULTURALE</w:t>
            </w:r>
          </w:p>
          <w:p w:rsidR="00CB289B" w:rsidRDefault="00C90CB2">
            <w:pPr>
              <w:pStyle w:val="TableParagraph"/>
              <w:spacing w:line="240" w:lineRule="auto"/>
              <w:ind w:left="107" w:right="324"/>
            </w:pPr>
            <w:r>
              <w:t>Segnalare solo se incide sul rendimento scolastico</w:t>
            </w:r>
          </w:p>
        </w:tc>
        <w:tc>
          <w:tcPr>
            <w:tcW w:w="7612" w:type="dxa"/>
            <w:gridSpan w:val="2"/>
          </w:tcPr>
          <w:p w:rsidR="00CB289B" w:rsidRDefault="00C90C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Nazionalità di origine ………………………..</w:t>
            </w:r>
          </w:p>
          <w:p w:rsidR="00CB289B" w:rsidRDefault="00CB289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CB289B" w:rsidRDefault="00C90CB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Anni presenti in Italia …………………………</w:t>
            </w:r>
          </w:p>
          <w:p w:rsidR="00CB289B" w:rsidRDefault="00C90CB2">
            <w:pPr>
              <w:pStyle w:val="TableParagraph"/>
              <w:tabs>
                <w:tab w:val="left" w:pos="1718"/>
              </w:tabs>
              <w:spacing w:line="240" w:lineRule="auto"/>
              <w:ind w:left="107" w:right="4439"/>
              <w:rPr>
                <w:sz w:val="24"/>
              </w:rPr>
            </w:pPr>
            <w:r>
              <w:rPr>
                <w:sz w:val="24"/>
              </w:rPr>
              <w:t>In famiglia parlano italiano: padre</w:t>
            </w:r>
            <w:r>
              <w:rPr>
                <w:sz w:val="24"/>
              </w:rPr>
              <w:tab/>
              <w:t xml:space="preserve">SI  NO  </w:t>
            </w:r>
            <w:r>
              <w:rPr>
                <w:spacing w:val="-4"/>
                <w:sz w:val="24"/>
              </w:rPr>
              <w:t>POCO</w:t>
            </w:r>
          </w:p>
          <w:p w:rsidR="00CB289B" w:rsidRDefault="00C90CB2">
            <w:pPr>
              <w:pStyle w:val="TableParagraph"/>
              <w:tabs>
                <w:tab w:val="left" w:pos="1725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madre</w:t>
            </w:r>
            <w:r>
              <w:rPr>
                <w:sz w:val="24"/>
              </w:rPr>
              <w:tab/>
              <w:t>SI  NO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</w:p>
          <w:p w:rsidR="00CB289B" w:rsidRDefault="00C90CB2">
            <w:pPr>
              <w:pStyle w:val="TableParagraph"/>
              <w:tabs>
                <w:tab w:val="left" w:pos="1706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fratelli</w:t>
            </w:r>
            <w:r>
              <w:rPr>
                <w:sz w:val="24"/>
              </w:rPr>
              <w:tab/>
              <w:t>SI  NO  POCO</w:t>
            </w:r>
          </w:p>
        </w:tc>
      </w:tr>
      <w:tr w:rsidR="00CB289B">
        <w:trPr>
          <w:trHeight w:val="830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Ha frequentato la Scuola dell’infanzia in Italia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spacing w:before="1" w:line="270" w:lineRule="atLeast"/>
              <w:ind w:left="107" w:right="434"/>
              <w:rPr>
                <w:sz w:val="24"/>
              </w:rPr>
            </w:pPr>
            <w:r>
              <w:rPr>
                <w:sz w:val="24"/>
              </w:rPr>
              <w:t>No-poco- saltuariamente- regolare</w:t>
            </w:r>
          </w:p>
        </w:tc>
      </w:tr>
      <w:tr w:rsidR="00CB289B">
        <w:trPr>
          <w:trHeight w:val="827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 frequentato la Scuola Primaria in Italia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434"/>
              <w:rPr>
                <w:sz w:val="24"/>
              </w:rPr>
            </w:pPr>
            <w:r>
              <w:rPr>
                <w:sz w:val="24"/>
              </w:rPr>
              <w:t>No-poco- saltuariamente- regolare</w:t>
            </w:r>
          </w:p>
        </w:tc>
      </w:tr>
      <w:tr w:rsidR="00CB289B">
        <w:trPr>
          <w:trHeight w:val="82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Ha frequentato la Scuola Secondaria di Primo Grado in Italia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spacing w:line="240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No-poco- saltuariamente-</w:t>
            </w:r>
          </w:p>
          <w:p w:rsidR="00CB289B" w:rsidRDefault="00C90CB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</w:tr>
      <w:tr w:rsidR="00CB289B">
        <w:trPr>
          <w:trHeight w:val="552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Presenza di certificazione o diagnosi ASL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Quale/i ……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Capacità di espressione verbale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Difficoltà nell’acquisizione nuovo lessico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Difficoltà di comprensione orale</w:t>
            </w:r>
          </w:p>
        </w:tc>
        <w:tc>
          <w:tcPr>
            <w:tcW w:w="2031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289B">
        <w:trPr>
          <w:trHeight w:val="278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 di comprensione del testo scritto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spacing w:before="1" w:line="257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Difficoltà nella scrittura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551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285"/>
              <w:rPr>
                <w:sz w:val="24"/>
              </w:rPr>
            </w:pPr>
            <w:r>
              <w:rPr>
                <w:sz w:val="24"/>
              </w:rPr>
              <w:t>Difficoltà nell’acquisizione degli automatismi grammaticali di base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3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 nell’applicare le conoscenze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spacing w:line="253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552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379"/>
              <w:rPr>
                <w:sz w:val="24"/>
              </w:rPr>
            </w:pPr>
            <w:r>
              <w:rPr>
                <w:sz w:val="24"/>
              </w:rPr>
              <w:t>Difficoltà nella partecipazione alle attività relative ai campi delle esperienze\discipline</w:t>
            </w:r>
          </w:p>
        </w:tc>
        <w:tc>
          <w:tcPr>
            <w:tcW w:w="2031" w:type="dxa"/>
          </w:tcPr>
          <w:p w:rsidR="00CB289B" w:rsidRDefault="00C90CB2">
            <w:pPr>
              <w:pStyle w:val="TableParagraph"/>
              <w:tabs>
                <w:tab w:val="left" w:pos="539"/>
                <w:tab w:val="left" w:pos="1019"/>
                <w:tab w:val="left" w:pos="1439"/>
              </w:tabs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549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76" w:lineRule="exact"/>
              <w:ind w:left="107" w:right="476"/>
              <w:rPr>
                <w:sz w:val="24"/>
              </w:rPr>
            </w:pPr>
            <w:r>
              <w:rPr>
                <w:sz w:val="24"/>
              </w:rPr>
              <w:t>NECESSITA DI SUPPORTO PER LA SECONDA ALFABETIZZAZIONE</w:t>
            </w:r>
          </w:p>
        </w:tc>
        <w:tc>
          <w:tcPr>
            <w:tcW w:w="2031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</w:tr>
      <w:tr w:rsidR="00CB289B">
        <w:trPr>
          <w:trHeight w:val="551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581" w:type="dxa"/>
          </w:tcPr>
          <w:p w:rsidR="00CB289B" w:rsidRDefault="00C90C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NECESSITA DI SUPPORTO PER LA PRIMA</w:t>
            </w:r>
          </w:p>
          <w:p w:rsidR="00CB289B" w:rsidRDefault="00C90CB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ALFABETIZZAZIONE (non capisce/non parla)</w:t>
            </w:r>
          </w:p>
        </w:tc>
        <w:tc>
          <w:tcPr>
            <w:tcW w:w="2031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</w:tr>
    </w:tbl>
    <w:p w:rsidR="00CB289B" w:rsidRDefault="00CB289B">
      <w:pPr>
        <w:rPr>
          <w:b/>
          <w:sz w:val="20"/>
        </w:rPr>
      </w:pPr>
    </w:p>
    <w:p w:rsidR="00CB289B" w:rsidRDefault="00CB289B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444"/>
        <w:gridCol w:w="491"/>
        <w:gridCol w:w="645"/>
        <w:gridCol w:w="885"/>
      </w:tblGrid>
      <w:tr w:rsidR="00CB289B">
        <w:trPr>
          <w:trHeight w:val="1058"/>
        </w:trPr>
        <w:tc>
          <w:tcPr>
            <w:tcW w:w="2893" w:type="dxa"/>
          </w:tcPr>
          <w:p w:rsidR="00CB289B" w:rsidRDefault="00C90CB2">
            <w:pPr>
              <w:pStyle w:val="TableParagraph"/>
              <w:spacing w:line="240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RELAZIONALE – COMPORTAMENTALE</w:t>
            </w:r>
          </w:p>
          <w:p w:rsidR="00CB289B" w:rsidRDefault="00C90CB2">
            <w:pPr>
              <w:pStyle w:val="TableParagraph"/>
              <w:spacing w:before="2" w:line="252" w:lineRule="exact"/>
              <w:ind w:left="107" w:right="324"/>
            </w:pPr>
            <w:r>
              <w:t>Segnalare solo se incide sul rendimento scolastico</w:t>
            </w:r>
          </w:p>
        </w:tc>
        <w:tc>
          <w:tcPr>
            <w:tcW w:w="5444" w:type="dxa"/>
          </w:tcPr>
          <w:p w:rsidR="00CB289B" w:rsidRDefault="00CB289B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CB289B" w:rsidRDefault="00C90CB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Influenza negativamente il suo apprendimento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B289B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CB289B" w:rsidRDefault="00C90CB2">
            <w:pPr>
              <w:pStyle w:val="TableParagraph"/>
              <w:spacing w:line="240" w:lineRule="auto"/>
              <w:ind w:right="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B289B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CB289B" w:rsidRDefault="00C90CB2">
            <w:pPr>
              <w:pStyle w:val="TableParagraph"/>
              <w:spacing w:line="240" w:lineRule="auto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B289B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CB289B" w:rsidRDefault="00C90CB2">
            <w:pPr>
              <w:pStyle w:val="TableParagraph"/>
              <w:spacing w:line="240" w:lineRule="auto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</w:tr>
      <w:tr w:rsidR="00CB289B">
        <w:trPr>
          <w:trHeight w:val="552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Influenza negativamente l’andamento della classe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76" w:lineRule="exact"/>
              <w:ind w:right="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6" w:lineRule="exact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spacing w:line="27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</w:tr>
      <w:tr w:rsidR="00CB289B">
        <w:trPr>
          <w:trHeight w:val="551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1034"/>
              <w:rPr>
                <w:sz w:val="24"/>
              </w:rPr>
            </w:pPr>
            <w:r>
              <w:rPr>
                <w:sz w:val="24"/>
              </w:rPr>
              <w:t>Parla in continuazione e spesso in modo non pertinente all’argomento trattato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line="275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3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 è collaborativo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Lamenta malesseri fisici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Attribuisce i propri successi/insuccessi a cause esterne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8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Ha difficoltà ad esprimersi di fronte al gruppo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5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before="1" w:line="257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551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before="2" w:line="276" w:lineRule="exact"/>
              <w:ind w:left="107" w:right="1034"/>
              <w:rPr>
                <w:sz w:val="24"/>
              </w:rPr>
            </w:pPr>
            <w:r>
              <w:rPr>
                <w:sz w:val="24"/>
              </w:rPr>
              <w:t>Ha propensione a biasimare se stesso o colpevolizzarsi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line="275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3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Rinuncia di fronte all’impegno alle prime difficoltà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6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Mostra atteggiamenti di bullismo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Dimostra opposizione ai richiami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Non stabilisce buoni rapporti con i compagni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Non stabilisce buoni rapporti con i docenti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554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spacing w:before="1" w:line="270" w:lineRule="atLeast"/>
              <w:ind w:left="107" w:right="1187"/>
              <w:rPr>
                <w:sz w:val="24"/>
              </w:rPr>
            </w:pPr>
            <w:r>
              <w:rPr>
                <w:sz w:val="24"/>
              </w:rPr>
              <w:t>Non stabilisce buoni rapporti con gli adulti (collaboratori/esperti esterni)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spacing w:before="1" w:line="240" w:lineRule="auto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spacing w:before="1" w:line="240" w:lineRule="auto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spacing w:before="1" w:line="240" w:lineRule="auto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E’ poco accettato/ricercato dai compagni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CB289B">
        <w:trPr>
          <w:trHeight w:val="275"/>
        </w:trPr>
        <w:tc>
          <w:tcPr>
            <w:tcW w:w="2893" w:type="dxa"/>
          </w:tcPr>
          <w:p w:rsidR="00CB289B" w:rsidRDefault="00CB2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44" w:type="dxa"/>
          </w:tcPr>
          <w:p w:rsidR="00CB289B" w:rsidRDefault="00C90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 improvvisi e significativi cambiamenti dell’umore</w:t>
            </w:r>
          </w:p>
        </w:tc>
        <w:tc>
          <w:tcPr>
            <w:tcW w:w="491" w:type="dxa"/>
            <w:tcBorders>
              <w:right w:val="nil"/>
            </w:tcBorders>
          </w:tcPr>
          <w:p w:rsidR="00CB289B" w:rsidRDefault="00C90CB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CB289B" w:rsidRDefault="00C90CB2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left w:val="nil"/>
            </w:tcBorders>
          </w:tcPr>
          <w:p w:rsidR="00CB289B" w:rsidRDefault="00C90CB2">
            <w:pPr>
              <w:pStyle w:val="TableParagraph"/>
              <w:tabs>
                <w:tab w:val="left" w:pos="419"/>
              </w:tabs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</w:tbl>
    <w:p w:rsidR="00CB289B" w:rsidRDefault="00CB289B" w:rsidP="00C90CB2">
      <w:pPr>
        <w:rPr>
          <w:b/>
          <w:sz w:val="20"/>
        </w:rPr>
      </w:pPr>
    </w:p>
    <w:sectPr w:rsidR="00CB289B" w:rsidSect="00CB289B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B"/>
    <w:rsid w:val="000A34E2"/>
    <w:rsid w:val="003400DC"/>
    <w:rsid w:val="00626FF7"/>
    <w:rsid w:val="00887C29"/>
    <w:rsid w:val="008C1C0E"/>
    <w:rsid w:val="00C90CB2"/>
    <w:rsid w:val="00CB289B"/>
    <w:rsid w:val="00E273E7"/>
    <w:rsid w:val="00F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B3278-1B41-4069-B22E-3F47766A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289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289B"/>
    <w:rPr>
      <w:rFonts w:ascii="Courier New" w:eastAsia="Courier New" w:hAnsi="Courier New" w:cs="Courier New"/>
      <w:sz w:val="27"/>
      <w:szCs w:val="27"/>
    </w:rPr>
  </w:style>
  <w:style w:type="paragraph" w:customStyle="1" w:styleId="Titolo11">
    <w:name w:val="Titolo 11"/>
    <w:basedOn w:val="Normale"/>
    <w:uiPriority w:val="1"/>
    <w:qFormat/>
    <w:rsid w:val="00CB289B"/>
    <w:pPr>
      <w:ind w:left="315" w:right="252"/>
      <w:jc w:val="center"/>
      <w:outlineLvl w:val="1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CB289B"/>
  </w:style>
  <w:style w:type="paragraph" w:customStyle="1" w:styleId="TableParagraph">
    <w:name w:val="Table Paragraph"/>
    <w:basedOn w:val="Normale"/>
    <w:uiPriority w:val="1"/>
    <w:qFormat/>
    <w:rsid w:val="00CB289B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PER ACQUISIRE INFORMAZIONI SULLA SITUAZIONE DEGLI ALUNNI PRESENTI NEI VARI PLESSI IN  RIFERIMENTO AI BES (bisogni educativi speciali) (Si prega di compilare ed rinviare alla FS sul disagio</vt:lpstr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ACQUISIRE INFORMAZIONI SULLA SITUAZIONE DEGLI ALUNNI PRESENTI NEI VARI PLESSI IN  RIFERIMENTO AI BES (bisogni educativi speciali) (Si prega di compilare ed rinviare alla FS sul disagio</dc:title>
  <dc:creator>ILARIA</dc:creator>
  <cp:lastModifiedBy>Ufficio DS</cp:lastModifiedBy>
  <cp:revision>2</cp:revision>
  <dcterms:created xsi:type="dcterms:W3CDTF">2020-10-17T16:05:00Z</dcterms:created>
  <dcterms:modified xsi:type="dcterms:W3CDTF">2020-10-17T16:05:00Z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2019-10-20T00:00:00Z</vt:filetime>
  </property>
</Properties>
</file>